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ED" w:rsidRPr="00527E43" w:rsidRDefault="000E46ED" w:rsidP="000E46ED">
      <w:pPr>
        <w:pStyle w:val="Geenafstand"/>
        <w:rPr>
          <w:rFonts w:ascii="Times New Roman" w:hAnsi="Times New Roman" w:cs="Times New Roman"/>
          <w:b/>
        </w:rPr>
      </w:pPr>
      <w:r w:rsidRPr="00527E43">
        <w:rPr>
          <w:rFonts w:ascii="Times New Roman" w:hAnsi="Times New Roman" w:cs="Times New Roman"/>
          <w:b/>
        </w:rPr>
        <w:t>Ps</w:t>
      </w:r>
      <w:bookmarkStart w:id="0" w:name="_GoBack"/>
      <w:bookmarkEnd w:id="0"/>
      <w:r w:rsidRPr="00527E43">
        <w:rPr>
          <w:rFonts w:ascii="Times New Roman" w:hAnsi="Times New Roman" w:cs="Times New Roman"/>
          <w:b/>
        </w:rPr>
        <w:t>ychogeriatrische achtergrond</w:t>
      </w:r>
    </w:p>
    <w:p w:rsidR="000E46ED" w:rsidRPr="002753B7" w:rsidRDefault="000E46ED" w:rsidP="000E46ED">
      <w:pPr>
        <w:pStyle w:val="Geenafstand"/>
        <w:spacing w:before="240"/>
        <w:rPr>
          <w:rFonts w:ascii="Times New Roman" w:hAnsi="Times New Roman" w:cs="Times New Roman"/>
        </w:rPr>
      </w:pPr>
      <w:r w:rsidRPr="002753B7">
        <w:rPr>
          <w:rFonts w:ascii="Times New Roman" w:hAnsi="Times New Roman" w:cs="Times New Roman"/>
        </w:rPr>
        <w:t xml:space="preserve">De ziekte van </w:t>
      </w:r>
      <w:proofErr w:type="spellStart"/>
      <w:r w:rsidRPr="002753B7">
        <w:rPr>
          <w:rFonts w:ascii="Times New Roman" w:hAnsi="Times New Roman" w:cs="Times New Roman"/>
        </w:rPr>
        <w:t>Parkinson</w:t>
      </w:r>
      <w:proofErr w:type="spellEnd"/>
      <w:r w:rsidRPr="002753B7">
        <w:rPr>
          <w:rFonts w:ascii="Times New Roman" w:hAnsi="Times New Roman" w:cs="Times New Roman"/>
        </w:rPr>
        <w:t xml:space="preserve"> ontstaat doordat er in de middenhersenen (</w:t>
      </w:r>
      <w:proofErr w:type="spellStart"/>
      <w:r w:rsidRPr="002753B7">
        <w:rPr>
          <w:rFonts w:ascii="Times New Roman" w:hAnsi="Times New Roman" w:cs="Times New Roman"/>
        </w:rPr>
        <w:t>desubstantia</w:t>
      </w:r>
      <w:proofErr w:type="spellEnd"/>
      <w:r w:rsidRPr="002753B7">
        <w:rPr>
          <w:rFonts w:ascii="Times New Roman" w:hAnsi="Times New Roman" w:cs="Times New Roman"/>
        </w:rPr>
        <w:t xml:space="preserve"> nigra) cellen afsterven die voor de productie van dopamine zorgen.(1-3) Dopamine zorgt ervoor dat de spierbewegingen aangestuurd worden. Doordat de dopamineproductie afneemt, wordt de aansturing van de bewegingen minder, waardoor mensen met </w:t>
      </w:r>
      <w:proofErr w:type="spellStart"/>
      <w:r w:rsidRPr="002753B7">
        <w:rPr>
          <w:rFonts w:ascii="Times New Roman" w:hAnsi="Times New Roman" w:cs="Times New Roman"/>
        </w:rPr>
        <w:t>parkinson</w:t>
      </w:r>
      <w:proofErr w:type="spellEnd"/>
      <w:r w:rsidRPr="002753B7">
        <w:rPr>
          <w:rFonts w:ascii="Times New Roman" w:hAnsi="Times New Roman" w:cs="Times New Roman"/>
        </w:rPr>
        <w:t xml:space="preserve"> gaan beven en er andere bewegingsstoornissen optreden.(1-4) De dopamineafname kan tijdelijk hersteld worden door middel van medicatie.(1,4) Op den duur wordt het tekort echter te groot en kunnen medicijnen het tekort niet meer compenseren.(4)</w:t>
      </w: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 xml:space="preserve">Behalve de afname van de dopamineproductie, worden er bij parkinsonpatiënten ook vaak omhulde eiwitophopingen in de hersenen gevonden. Deze eiwitophopingen worden </w:t>
      </w:r>
      <w:proofErr w:type="spellStart"/>
      <w:r w:rsidRPr="002753B7">
        <w:rPr>
          <w:rFonts w:ascii="Times New Roman" w:hAnsi="Times New Roman" w:cs="Times New Roman"/>
        </w:rPr>
        <w:t>lewy</w:t>
      </w:r>
      <w:proofErr w:type="spellEnd"/>
      <w:r w:rsidRPr="002753B7">
        <w:rPr>
          <w:rFonts w:ascii="Times New Roman" w:hAnsi="Times New Roman" w:cs="Times New Roman"/>
        </w:rPr>
        <w:t xml:space="preserve"> lichaampjes genoemd.(1,4,7) Deze </w:t>
      </w:r>
      <w:proofErr w:type="spellStart"/>
      <w:r w:rsidRPr="002753B7">
        <w:rPr>
          <w:rFonts w:ascii="Times New Roman" w:hAnsi="Times New Roman" w:cs="Times New Roman"/>
        </w:rPr>
        <w:t>lewy</w:t>
      </w:r>
      <w:proofErr w:type="spellEnd"/>
      <w:r w:rsidRPr="002753B7">
        <w:rPr>
          <w:rFonts w:ascii="Times New Roman" w:hAnsi="Times New Roman" w:cs="Times New Roman"/>
        </w:rPr>
        <w:t xml:space="preserve"> lichaampjes worden ook gevonden bij de </w:t>
      </w:r>
      <w:proofErr w:type="spellStart"/>
      <w:r w:rsidRPr="002753B7">
        <w:rPr>
          <w:rFonts w:ascii="Times New Roman" w:hAnsi="Times New Roman" w:cs="Times New Roman"/>
        </w:rPr>
        <w:t>lewy</w:t>
      </w:r>
      <w:proofErr w:type="spellEnd"/>
      <w:r w:rsidRPr="002753B7">
        <w:rPr>
          <w:rFonts w:ascii="Times New Roman" w:hAnsi="Times New Roman" w:cs="Times New Roman"/>
        </w:rPr>
        <w:t xml:space="preserve"> body dementie.(1,5,6,7)</w:t>
      </w: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Naarmate patiënten ouder worden, neemt de kans op dementie toe.(2)</w:t>
      </w:r>
    </w:p>
    <w:p w:rsidR="000E46ED" w:rsidRPr="002753B7" w:rsidRDefault="000E46ED" w:rsidP="000E46ED">
      <w:pPr>
        <w:pStyle w:val="Geenafstand"/>
        <w:rPr>
          <w:rFonts w:ascii="Times New Roman" w:hAnsi="Times New Roman" w:cs="Times New Roman"/>
        </w:rPr>
      </w:pP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Bij 35 tot 55 procent van de parkinsonpatiënten ontwikkelt zich een vorm van dementie. Deze dementie uit zich vooral in een vertraging van denken, spreken en het zelf ophalen van informatie. Sommige parkinsonpatiënten vertonen vormen van dementie die lijken op de ziekte van Alzheimer. (1,4) Er zijn dan voornamelijk stoornissen in het leervermogen en het uiten en begrijpen van taal.(4)</w:t>
      </w: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Er is daadwerkelijk sprake van Alzheimer als er ‘plaques’ en/of ‘</w:t>
      </w:r>
      <w:proofErr w:type="spellStart"/>
      <w:r w:rsidRPr="002753B7">
        <w:rPr>
          <w:rFonts w:ascii="Times New Roman" w:hAnsi="Times New Roman" w:cs="Times New Roman"/>
        </w:rPr>
        <w:t>tangles</w:t>
      </w:r>
      <w:proofErr w:type="spellEnd"/>
      <w:r w:rsidRPr="002753B7">
        <w:rPr>
          <w:rFonts w:ascii="Times New Roman" w:hAnsi="Times New Roman" w:cs="Times New Roman"/>
        </w:rPr>
        <w:t xml:space="preserve">’ in de hersenen voorkomen. Bij parkinsonpatiënten kunnen deze plaques en/of </w:t>
      </w:r>
      <w:proofErr w:type="spellStart"/>
      <w:r w:rsidRPr="002753B7">
        <w:rPr>
          <w:rFonts w:ascii="Times New Roman" w:hAnsi="Times New Roman" w:cs="Times New Roman"/>
        </w:rPr>
        <w:t>tangles</w:t>
      </w:r>
      <w:proofErr w:type="spellEnd"/>
      <w:r w:rsidRPr="002753B7">
        <w:rPr>
          <w:rFonts w:ascii="Times New Roman" w:hAnsi="Times New Roman" w:cs="Times New Roman"/>
        </w:rPr>
        <w:t xml:space="preserve"> ook ontstaan.(7)</w:t>
      </w:r>
    </w:p>
    <w:p w:rsidR="000E46ED" w:rsidRPr="002753B7" w:rsidRDefault="000E46ED" w:rsidP="000E46ED">
      <w:pPr>
        <w:pStyle w:val="Geenafstand"/>
        <w:rPr>
          <w:rFonts w:ascii="Times New Roman" w:hAnsi="Times New Roman" w:cs="Times New Roman"/>
        </w:rPr>
      </w:pP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 xml:space="preserve">Plaques en </w:t>
      </w:r>
      <w:proofErr w:type="spellStart"/>
      <w:r w:rsidRPr="002753B7">
        <w:rPr>
          <w:rFonts w:ascii="Times New Roman" w:hAnsi="Times New Roman" w:cs="Times New Roman"/>
        </w:rPr>
        <w:t>tangles</w:t>
      </w:r>
      <w:proofErr w:type="spellEnd"/>
      <w:r w:rsidRPr="002753B7">
        <w:rPr>
          <w:rFonts w:ascii="Times New Roman" w:hAnsi="Times New Roman" w:cs="Times New Roman"/>
        </w:rPr>
        <w:t xml:space="preserve"> zijn beide (ophopingen van) eiwitten die de overdracht of communicatie tussen zenuwcellen belemmeren. Deze belemmering zorgt voor aantasting van het geheugen en het denken.</w:t>
      </w:r>
    </w:p>
    <w:p w:rsidR="000E46ED" w:rsidRPr="002753B7" w:rsidRDefault="000E46ED" w:rsidP="000E46ED">
      <w:pPr>
        <w:pStyle w:val="Geenafstand"/>
        <w:rPr>
          <w:rFonts w:ascii="Times New Roman" w:hAnsi="Times New Roman" w:cs="Times New Roman"/>
        </w:rPr>
      </w:pPr>
      <w:r w:rsidRPr="002753B7">
        <w:rPr>
          <w:rFonts w:ascii="Times New Roman" w:hAnsi="Times New Roman" w:cs="Times New Roman"/>
        </w:rPr>
        <w:t>Hieronder is een schematische afbeelding zichtbaar.</w:t>
      </w:r>
    </w:p>
    <w:p w:rsidR="000E46ED" w:rsidRPr="002753B7" w:rsidRDefault="000E46ED" w:rsidP="000E46ED">
      <w:pPr>
        <w:spacing w:line="285" w:lineRule="atLeast"/>
        <w:rPr>
          <w:rFonts w:ascii="Times New Roman" w:hAnsi="Times New Roman" w:cs="Times New Roman"/>
        </w:rPr>
      </w:pPr>
      <w:r w:rsidRPr="002753B7">
        <w:rPr>
          <w:rFonts w:ascii="Times New Roman" w:hAnsi="Times New Roman" w:cs="Times New Roman"/>
          <w:noProof/>
          <w:lang w:eastAsia="nl-NL"/>
        </w:rPr>
        <w:drawing>
          <wp:anchor distT="0" distB="0" distL="114300" distR="114300" simplePos="0" relativeHeight="251659264" behindDoc="0" locked="0" layoutInCell="1" allowOverlap="1" wp14:anchorId="27FA05DB" wp14:editId="3DBF6638">
            <wp:simplePos x="0" y="0"/>
            <wp:positionH relativeFrom="column">
              <wp:posOffset>-4445</wp:posOffset>
            </wp:positionH>
            <wp:positionV relativeFrom="paragraph">
              <wp:posOffset>156210</wp:posOffset>
            </wp:positionV>
            <wp:extent cx="4572000" cy="3429000"/>
            <wp:effectExtent l="0" t="0" r="0" b="0"/>
            <wp:wrapSquare wrapText="bothSides"/>
            <wp:docPr id="18" name="Afbeelding 18" descr="https://www.hersenstichting.nl/dynamics/modules/SFIL0200/view.php?fil_Id=402&amp;thumb_n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ersenstichting.nl/dynamics/modules/SFIL0200/view.php?fil_Id=402&amp;thumb_nr=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6ED" w:rsidRPr="002753B7" w:rsidRDefault="000E46ED" w:rsidP="000E46ED">
      <w:pPr>
        <w:spacing w:line="285" w:lineRule="atLeast"/>
        <w:rPr>
          <w:rFonts w:ascii="Times New Roman" w:eastAsia="Times New Roman" w:hAnsi="Times New Roman" w:cs="Times New Roman"/>
          <w:lang w:eastAsia="nl-NL"/>
        </w:rPr>
      </w:pPr>
    </w:p>
    <w:p w:rsidR="000E46ED" w:rsidRPr="002753B7" w:rsidRDefault="000E46ED" w:rsidP="000E46ED">
      <w:pPr>
        <w:pStyle w:val="Geenafstand"/>
        <w:rPr>
          <w:rFonts w:ascii="Times New Roman" w:hAnsi="Times New Roman" w:cs="Times New Roman"/>
          <w:lang w:eastAsia="nl-NL"/>
        </w:rPr>
      </w:pPr>
    </w:p>
    <w:p w:rsidR="000E46ED" w:rsidRPr="002753B7" w:rsidRDefault="000E46ED" w:rsidP="000E46ED">
      <w:pPr>
        <w:pStyle w:val="Geenafstand"/>
        <w:rPr>
          <w:rFonts w:ascii="Times New Roman" w:hAnsi="Times New Roman" w:cs="Times New Roman"/>
          <w:lang w:eastAsia="nl-NL"/>
        </w:rPr>
      </w:pPr>
      <w:r w:rsidRPr="002753B7">
        <w:rPr>
          <w:rFonts w:ascii="Times New Roman" w:hAnsi="Times New Roman" w:cs="Times New Roman"/>
          <w:lang w:eastAsia="nl-NL"/>
        </w:rPr>
        <w:t>Amyloïde plaques zijn ophopingen van dode en stervende zenuwcellen, andere hersencellen en eiwitten. Deze ophopingen gaan tussen de overgebleven zenuwcellen zitten. Bij gezonde mensen worden deze amyloïde plaques afgebroken en verwijderd.</w:t>
      </w:r>
    </w:p>
    <w:p w:rsidR="000E46ED" w:rsidRPr="002753B7" w:rsidRDefault="000E46ED" w:rsidP="000E46ED">
      <w:pPr>
        <w:pStyle w:val="Geenafstand"/>
        <w:rPr>
          <w:rFonts w:ascii="Times New Roman" w:hAnsi="Times New Roman" w:cs="Times New Roman"/>
          <w:lang w:eastAsia="nl-NL"/>
        </w:rPr>
      </w:pPr>
    </w:p>
    <w:p w:rsidR="000E46ED" w:rsidRPr="002753B7" w:rsidRDefault="000E46ED" w:rsidP="000E46ED">
      <w:pPr>
        <w:pStyle w:val="Geenafstand"/>
        <w:rPr>
          <w:rFonts w:ascii="Times New Roman" w:hAnsi="Times New Roman" w:cs="Times New Roman"/>
          <w:lang w:eastAsia="nl-NL"/>
        </w:rPr>
      </w:pPr>
    </w:p>
    <w:p w:rsidR="000E46ED" w:rsidRPr="002753B7" w:rsidRDefault="000E46ED" w:rsidP="000E46ED">
      <w:pPr>
        <w:pStyle w:val="Geenafstand"/>
        <w:rPr>
          <w:rFonts w:ascii="Times New Roman" w:hAnsi="Times New Roman" w:cs="Times New Roman"/>
          <w:lang w:eastAsia="nl-NL"/>
        </w:rPr>
      </w:pPr>
      <w:r w:rsidRPr="002753B7">
        <w:rPr>
          <w:rFonts w:ascii="Times New Roman" w:hAnsi="Times New Roman" w:cs="Times New Roman"/>
          <w:lang w:eastAsia="nl-NL"/>
        </w:rPr>
        <w:t xml:space="preserve">Een </w:t>
      </w:r>
      <w:proofErr w:type="spellStart"/>
      <w:r w:rsidRPr="002753B7">
        <w:rPr>
          <w:rFonts w:ascii="Times New Roman" w:hAnsi="Times New Roman" w:cs="Times New Roman"/>
          <w:lang w:eastAsia="nl-NL"/>
        </w:rPr>
        <w:t>tangle</w:t>
      </w:r>
      <w:proofErr w:type="spellEnd"/>
      <w:r w:rsidRPr="002753B7">
        <w:rPr>
          <w:rFonts w:ascii="Times New Roman" w:hAnsi="Times New Roman" w:cs="Times New Roman"/>
          <w:lang w:eastAsia="nl-NL"/>
        </w:rPr>
        <w:t xml:space="preserve"> is een ophoping van eiwitdelen binnen in de zenuwcellen.(8)</w:t>
      </w:r>
    </w:p>
    <w:p w:rsidR="000E46ED" w:rsidRDefault="000E46ED" w:rsidP="000E46ED">
      <w:pPr>
        <w:spacing w:line="270" w:lineRule="atLeast"/>
        <w:rPr>
          <w:rFonts w:ascii="Arial" w:eastAsia="Times New Roman" w:hAnsi="Arial" w:cs="Arial"/>
          <w:color w:val="4C4C4C"/>
          <w:sz w:val="20"/>
          <w:szCs w:val="20"/>
          <w:lang w:eastAsia="nl-NL"/>
        </w:rPr>
      </w:pPr>
    </w:p>
    <w:p w:rsidR="000E46ED" w:rsidRPr="00AE0B01" w:rsidRDefault="000E46ED" w:rsidP="000E46ED">
      <w:pPr>
        <w:pStyle w:val="Geenafstand"/>
      </w:pPr>
    </w:p>
    <w:p w:rsidR="000E46ED" w:rsidRDefault="000E46ED" w:rsidP="000E46ED">
      <w:pPr>
        <w:pStyle w:val="Geenafstand"/>
      </w:pPr>
    </w:p>
    <w:p w:rsidR="000E46ED" w:rsidRPr="00527E43" w:rsidRDefault="000E46ED" w:rsidP="000E46ED">
      <w:pPr>
        <w:pStyle w:val="Geenafstand"/>
        <w:rPr>
          <w:rFonts w:ascii="Times New Roman" w:hAnsi="Times New Roman" w:cs="Times New Roman"/>
          <w:b/>
        </w:rPr>
      </w:pPr>
      <w:r w:rsidRPr="00527E43">
        <w:rPr>
          <w:rFonts w:ascii="Times New Roman" w:hAnsi="Times New Roman" w:cs="Times New Roman"/>
          <w:b/>
        </w:rPr>
        <w:t>Bronnen</w:t>
      </w:r>
    </w:p>
    <w:p w:rsidR="000E46ED" w:rsidRPr="00527E43" w:rsidRDefault="000E46ED" w:rsidP="000E46ED">
      <w:pPr>
        <w:pStyle w:val="Geenafstand"/>
        <w:rPr>
          <w:rFonts w:ascii="Times New Roman" w:hAnsi="Times New Roman" w:cs="Times New Roman"/>
        </w:rPr>
      </w:pPr>
    </w:p>
    <w:p w:rsidR="000E46ED" w:rsidRPr="00527E43" w:rsidRDefault="000E46ED" w:rsidP="000E46ED">
      <w:pPr>
        <w:pStyle w:val="Geenafstand"/>
        <w:rPr>
          <w:rFonts w:ascii="Times New Roman" w:hAnsi="Times New Roman" w:cs="Times New Roman"/>
          <w:b/>
          <w:color w:val="000000"/>
        </w:rPr>
      </w:pPr>
      <w:r w:rsidRPr="00527E43">
        <w:rPr>
          <w:rFonts w:ascii="Times New Roman" w:hAnsi="Times New Roman" w:cs="Times New Roman"/>
          <w:color w:val="000000"/>
        </w:rPr>
        <w:lastRenderedPageBreak/>
        <w:t xml:space="preserve">1: Alzheimer Nederland. Beschikbaar via: </w:t>
      </w:r>
      <w:hyperlink r:id="rId7" w:history="1">
        <w:r w:rsidRPr="00527E43">
          <w:rPr>
            <w:rStyle w:val="Hyperlink"/>
            <w:rFonts w:ascii="Times New Roman" w:hAnsi="Times New Roman" w:cs="Times New Roman"/>
          </w:rPr>
          <w:t>http://www.alzheimer-nederland.nl/informatie/wat-is-dementie/vormen-van-dementie/parkinson.aspx</w:t>
        </w:r>
      </w:hyperlink>
      <w:r w:rsidRPr="00527E43">
        <w:rPr>
          <w:rFonts w:ascii="Times New Roman" w:hAnsi="Times New Roman" w:cs="Times New Roman"/>
        </w:rPr>
        <w:t xml:space="preserve"> Geraadpleegd: 2013 juni 18</w:t>
      </w:r>
    </w:p>
    <w:p w:rsidR="000E46ED" w:rsidRPr="00527E43" w:rsidRDefault="000E46ED" w:rsidP="000E46ED">
      <w:pPr>
        <w:pStyle w:val="Geenafstand"/>
        <w:rPr>
          <w:rFonts w:ascii="Times New Roman" w:hAnsi="Times New Roman" w:cs="Times New Roman"/>
        </w:rPr>
      </w:pPr>
    </w:p>
    <w:p w:rsidR="000E46ED" w:rsidRPr="00527E43" w:rsidRDefault="000E46ED" w:rsidP="000E46ED">
      <w:pPr>
        <w:pStyle w:val="Geenafstand"/>
        <w:rPr>
          <w:rFonts w:ascii="Times New Roman" w:hAnsi="Times New Roman" w:cs="Times New Roman"/>
        </w:rPr>
      </w:pPr>
      <w:r w:rsidRPr="00527E43">
        <w:rPr>
          <w:rFonts w:ascii="Times New Roman" w:hAnsi="Times New Roman" w:cs="Times New Roman"/>
        </w:rPr>
        <w:t xml:space="preserve">2: Hersenstichting Nederland. Beschikbaar via: </w:t>
      </w:r>
      <w:hyperlink r:id="rId8" w:history="1">
        <w:r w:rsidRPr="00527E43">
          <w:rPr>
            <w:rStyle w:val="Hyperlink"/>
            <w:rFonts w:ascii="Times New Roman" w:hAnsi="Times New Roman" w:cs="Times New Roman"/>
          </w:rPr>
          <w:t>https://www.hersenstichting.nl/alles-over-hersenen/hersenaandoeningen/parkinson?gclid=CKK73PHC17cCFeXItAodxjgAYA</w:t>
        </w:r>
      </w:hyperlink>
      <w:r w:rsidRPr="00527E43">
        <w:rPr>
          <w:rFonts w:ascii="Times New Roman" w:hAnsi="Times New Roman" w:cs="Times New Roman"/>
        </w:rPr>
        <w:t xml:space="preserve"> Geraadpleegd: 2013 juni 18</w:t>
      </w:r>
    </w:p>
    <w:p w:rsidR="000E46ED" w:rsidRPr="00527E43" w:rsidRDefault="000E46ED" w:rsidP="000E46ED">
      <w:pPr>
        <w:pStyle w:val="Geenafstand"/>
        <w:rPr>
          <w:rFonts w:ascii="Times New Roman" w:hAnsi="Times New Roman" w:cs="Times New Roman"/>
        </w:rPr>
      </w:pPr>
    </w:p>
    <w:p w:rsidR="000E46ED" w:rsidRPr="00527E43" w:rsidRDefault="000E46ED" w:rsidP="000E46ED">
      <w:pPr>
        <w:pStyle w:val="Geenafstand"/>
        <w:rPr>
          <w:rFonts w:ascii="Times New Roman" w:hAnsi="Times New Roman" w:cs="Times New Roman"/>
        </w:rPr>
      </w:pPr>
      <w:r w:rsidRPr="00527E43">
        <w:rPr>
          <w:rFonts w:ascii="Times New Roman" w:hAnsi="Times New Roman" w:cs="Times New Roman"/>
        </w:rPr>
        <w:t xml:space="preserve">3: Erasmus MC. Beschikbaar via: </w:t>
      </w:r>
      <w:hyperlink r:id="rId9" w:history="1">
        <w:r w:rsidRPr="00527E43">
          <w:rPr>
            <w:rStyle w:val="Hyperlink"/>
            <w:rFonts w:ascii="Times New Roman" w:hAnsi="Times New Roman" w:cs="Times New Roman"/>
          </w:rPr>
          <w:t>http://www.erasmusmc.nl/alzheimercentrum/patientenzorg/dementie/vorm-behandeling/parkinson/</w:t>
        </w:r>
      </w:hyperlink>
      <w:r w:rsidRPr="00527E43">
        <w:rPr>
          <w:rFonts w:ascii="Times New Roman" w:hAnsi="Times New Roman" w:cs="Times New Roman"/>
        </w:rPr>
        <w:t xml:space="preserve"> Geraadpleegd: 2013 juni 18</w:t>
      </w:r>
    </w:p>
    <w:p w:rsidR="000E46ED" w:rsidRPr="00527E43" w:rsidRDefault="000E46ED" w:rsidP="000E46ED">
      <w:pPr>
        <w:pStyle w:val="Geenafstand"/>
        <w:rPr>
          <w:rFonts w:ascii="Times New Roman" w:hAnsi="Times New Roman" w:cs="Times New Roman"/>
        </w:rPr>
      </w:pPr>
    </w:p>
    <w:p w:rsidR="000E46ED" w:rsidRPr="00527E43" w:rsidRDefault="000E46ED" w:rsidP="000E46ED">
      <w:pPr>
        <w:pStyle w:val="Geenafstand"/>
        <w:rPr>
          <w:rFonts w:ascii="Times New Roman" w:hAnsi="Times New Roman" w:cs="Times New Roman"/>
        </w:rPr>
      </w:pPr>
      <w:r w:rsidRPr="00527E43">
        <w:rPr>
          <w:rFonts w:ascii="Times New Roman" w:hAnsi="Times New Roman" w:cs="Times New Roman"/>
        </w:rPr>
        <w:t xml:space="preserve">4: Alzheimer Nederland. Beschikbaar via: </w:t>
      </w:r>
      <w:hyperlink r:id="rId10" w:history="1">
        <w:r w:rsidRPr="00527E43">
          <w:rPr>
            <w:rStyle w:val="Hyperlink"/>
            <w:rFonts w:ascii="Times New Roman" w:hAnsi="Times New Roman" w:cs="Times New Roman"/>
          </w:rPr>
          <w:t>http://www.alzheimer-nederland.nl/media/1888/Ziekte_van_Parkinson_en_dementie.pdf</w:t>
        </w:r>
      </w:hyperlink>
      <w:r w:rsidRPr="00527E43">
        <w:rPr>
          <w:rFonts w:ascii="Times New Roman" w:hAnsi="Times New Roman" w:cs="Times New Roman"/>
        </w:rPr>
        <w:t xml:space="preserve"> Geraadpleegd: 2013 juni 18</w:t>
      </w:r>
    </w:p>
    <w:p w:rsidR="000E46ED" w:rsidRPr="00527E43" w:rsidRDefault="000E46ED" w:rsidP="000E46ED">
      <w:pPr>
        <w:pStyle w:val="Geenafstand"/>
        <w:rPr>
          <w:rFonts w:ascii="Times New Roman" w:hAnsi="Times New Roman" w:cs="Times New Roman"/>
        </w:rPr>
      </w:pPr>
    </w:p>
    <w:p w:rsidR="000E46ED" w:rsidRPr="00527E43" w:rsidRDefault="000E46ED" w:rsidP="000E46ED">
      <w:pPr>
        <w:rPr>
          <w:rFonts w:ascii="Times New Roman" w:hAnsi="Times New Roman" w:cs="Times New Roman"/>
        </w:rPr>
      </w:pPr>
      <w:r w:rsidRPr="00527E43">
        <w:rPr>
          <w:rFonts w:ascii="Times New Roman" w:hAnsi="Times New Roman" w:cs="Times New Roman"/>
        </w:rPr>
        <w:t xml:space="preserve">5: Gezondheidsplein. Beschikbaar via: </w:t>
      </w:r>
      <w:hyperlink r:id="rId11" w:history="1">
        <w:r w:rsidRPr="00527E43">
          <w:rPr>
            <w:rStyle w:val="Hyperlink"/>
            <w:rFonts w:ascii="Times New Roman" w:hAnsi="Times New Roman" w:cs="Times New Roman"/>
          </w:rPr>
          <w:t>http://www.gezondheidsplein.nl/aandoeningen/1373/parkinson-dementie.html</w:t>
        </w:r>
      </w:hyperlink>
      <w:r w:rsidRPr="00527E43">
        <w:rPr>
          <w:rFonts w:ascii="Times New Roman" w:hAnsi="Times New Roman" w:cs="Times New Roman"/>
        </w:rPr>
        <w:t xml:space="preserve"> Geraadpleegd: 2013 juni 18</w:t>
      </w:r>
    </w:p>
    <w:p w:rsidR="000E46ED" w:rsidRPr="00527E43" w:rsidRDefault="000E46ED" w:rsidP="000E46ED">
      <w:pPr>
        <w:rPr>
          <w:rFonts w:ascii="Times New Roman" w:hAnsi="Times New Roman" w:cs="Times New Roman"/>
        </w:rPr>
      </w:pPr>
      <w:r w:rsidRPr="00527E43">
        <w:rPr>
          <w:rFonts w:ascii="Times New Roman" w:hAnsi="Times New Roman" w:cs="Times New Roman"/>
        </w:rPr>
        <w:t xml:space="preserve">6: Dementieketen. Beschikbaar via: </w:t>
      </w:r>
      <w:hyperlink r:id="rId12" w:history="1">
        <w:r w:rsidRPr="00527E43">
          <w:rPr>
            <w:rStyle w:val="Hyperlink"/>
            <w:rFonts w:ascii="Times New Roman" w:hAnsi="Times New Roman" w:cs="Times New Roman"/>
          </w:rPr>
          <w:t>http://www.dementieketen.info/algemene-informatie/over-de-ziekte/informatie-over-het-ziektebeeld/parkinson-dementie/item68</w:t>
        </w:r>
      </w:hyperlink>
      <w:r w:rsidRPr="00527E43">
        <w:rPr>
          <w:rFonts w:ascii="Times New Roman" w:hAnsi="Times New Roman" w:cs="Times New Roman"/>
        </w:rPr>
        <w:t xml:space="preserve"> Geraadpleegd: 2013 juni 18 </w:t>
      </w:r>
    </w:p>
    <w:p w:rsidR="000E46ED" w:rsidRPr="00527E43" w:rsidRDefault="000E46ED" w:rsidP="000E46ED">
      <w:pPr>
        <w:rPr>
          <w:rFonts w:ascii="Times New Roman" w:hAnsi="Times New Roman" w:cs="Times New Roman"/>
        </w:rPr>
      </w:pPr>
      <w:r w:rsidRPr="00527E43">
        <w:rPr>
          <w:rFonts w:ascii="Times New Roman" w:hAnsi="Times New Roman" w:cs="Times New Roman"/>
        </w:rPr>
        <w:t xml:space="preserve">7: Alzheimer </w:t>
      </w:r>
      <w:proofErr w:type="spellStart"/>
      <w:r w:rsidRPr="00527E43">
        <w:rPr>
          <w:rFonts w:ascii="Times New Roman" w:hAnsi="Times New Roman" w:cs="Times New Roman"/>
        </w:rPr>
        <w:t>association</w:t>
      </w:r>
      <w:proofErr w:type="spellEnd"/>
      <w:r w:rsidRPr="00527E43">
        <w:rPr>
          <w:rFonts w:ascii="Times New Roman" w:hAnsi="Times New Roman" w:cs="Times New Roman"/>
        </w:rPr>
        <w:t xml:space="preserve">. Beschikbaar via: </w:t>
      </w:r>
      <w:hyperlink r:id="rId13" w:history="1">
        <w:r w:rsidRPr="00527E43">
          <w:rPr>
            <w:rStyle w:val="Hyperlink"/>
            <w:rFonts w:ascii="Times New Roman" w:hAnsi="Times New Roman" w:cs="Times New Roman"/>
          </w:rPr>
          <w:t>http://www.alz.org/dementia/parkinsons-disease-symptoms.asp</w:t>
        </w:r>
      </w:hyperlink>
      <w:r w:rsidRPr="00527E43">
        <w:rPr>
          <w:rFonts w:ascii="Times New Roman" w:hAnsi="Times New Roman" w:cs="Times New Roman"/>
        </w:rPr>
        <w:t xml:space="preserve"> Geraadpleegd: 2013 juni 18</w:t>
      </w:r>
    </w:p>
    <w:p w:rsidR="000E46ED" w:rsidRPr="00527E43" w:rsidRDefault="000E46ED" w:rsidP="000E46ED">
      <w:pPr>
        <w:pStyle w:val="Geenafstand"/>
        <w:rPr>
          <w:rFonts w:ascii="Times New Roman" w:hAnsi="Times New Roman" w:cs="Times New Roman"/>
        </w:rPr>
      </w:pPr>
      <w:r w:rsidRPr="00527E43">
        <w:rPr>
          <w:rFonts w:ascii="Times New Roman" w:hAnsi="Times New Roman" w:cs="Times New Roman"/>
        </w:rPr>
        <w:t xml:space="preserve">8: Hersenstichting. Beschikbaar via: </w:t>
      </w:r>
      <w:hyperlink r:id="rId14" w:history="1">
        <w:r w:rsidRPr="00527E43">
          <w:rPr>
            <w:rStyle w:val="Hyperlink"/>
            <w:rFonts w:ascii="Times New Roman" w:hAnsi="Times New Roman" w:cs="Times New Roman"/>
          </w:rPr>
          <w:t>https://www.hersenstichting.nl/alles-over-hersenen/hersenaandoeningen/alzheimer?gclid=CKr4nIec7bcCFQ1b3godZS4ABQ</w:t>
        </w:r>
      </w:hyperlink>
      <w:r w:rsidRPr="00527E43">
        <w:rPr>
          <w:rFonts w:ascii="Times New Roman" w:hAnsi="Times New Roman" w:cs="Times New Roman"/>
        </w:rPr>
        <w:t xml:space="preserve"> Geraadpleegd: 2013 juni 18</w:t>
      </w:r>
    </w:p>
    <w:p w:rsidR="000E46ED" w:rsidRDefault="000E46ED" w:rsidP="000E46ED">
      <w:pPr>
        <w:pStyle w:val="Geenafstand"/>
        <w:rPr>
          <w:rFonts w:ascii="Times New Roman" w:hAnsi="Times New Roman" w:cs="Times New Roman"/>
          <w:b/>
        </w:rPr>
      </w:pPr>
    </w:p>
    <w:p w:rsidR="000E46ED" w:rsidRDefault="000E46ED" w:rsidP="000E46ED">
      <w:pPr>
        <w:pStyle w:val="Geenafstand"/>
        <w:rPr>
          <w:rFonts w:ascii="Times New Roman" w:hAnsi="Times New Roman" w:cs="Times New Roman"/>
          <w:b/>
        </w:rPr>
      </w:pPr>
    </w:p>
    <w:p w:rsidR="000E46ED" w:rsidRDefault="000E46ED" w:rsidP="000E46ED">
      <w:pPr>
        <w:pStyle w:val="Geenafstand"/>
        <w:rPr>
          <w:rFonts w:ascii="Times New Roman" w:hAnsi="Times New Roman" w:cs="Times New Roman"/>
          <w:b/>
        </w:rPr>
      </w:pPr>
    </w:p>
    <w:p w:rsidR="00E23A9E" w:rsidRDefault="000E46ED"/>
    <w:sectPr w:rsidR="00E23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ED"/>
    <w:rsid w:val="000E46ED"/>
    <w:rsid w:val="005E447D"/>
    <w:rsid w:val="00EA1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46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46ED"/>
    <w:pPr>
      <w:spacing w:after="0" w:line="240" w:lineRule="auto"/>
    </w:pPr>
  </w:style>
  <w:style w:type="character" w:styleId="Hyperlink">
    <w:name w:val="Hyperlink"/>
    <w:rsid w:val="000E46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46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46ED"/>
    <w:pPr>
      <w:spacing w:after="0" w:line="240" w:lineRule="auto"/>
    </w:pPr>
  </w:style>
  <w:style w:type="character" w:styleId="Hyperlink">
    <w:name w:val="Hyperlink"/>
    <w:rsid w:val="000E4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senstichting.nl/alles-over-hersenen/hersenaandoeningen/parkinson?gclid=CKK73PHC17cCFeXItAodxjgAYA" TargetMode="External"/><Relationship Id="rId13" Type="http://schemas.openxmlformats.org/officeDocument/2006/relationships/hyperlink" Target="http://www.alz.org/dementia/parkinsons-disease-symptoms.asp" TargetMode="External"/><Relationship Id="rId3" Type="http://schemas.openxmlformats.org/officeDocument/2006/relationships/settings" Target="settings.xml"/><Relationship Id="rId7" Type="http://schemas.openxmlformats.org/officeDocument/2006/relationships/hyperlink" Target="http://www.alzheimer-nederland.nl/informatie/wat-is-dementie/vormen-van-dementie/parkinson.aspx" TargetMode="External"/><Relationship Id="rId12" Type="http://schemas.openxmlformats.org/officeDocument/2006/relationships/hyperlink" Target="http://www.dementieketen.info/algemene-informatie/over-de-ziekte/informatie-over-het-ziektebeeld/parkinson-dementie/item6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www.hersenstichting.nl/dynamics/modules/SFIL0200/view.php?fil_Id=402&amp;thumb_nr=3" TargetMode="External"/><Relationship Id="rId11" Type="http://schemas.openxmlformats.org/officeDocument/2006/relationships/hyperlink" Target="http://www.gezondheidsplein.nl/aandoeningen/1373/parkinson-dementie.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alzheimer-nederland.nl/media/1888/Ziekte_van_Parkinson_en_dementie.pdf" TargetMode="External"/><Relationship Id="rId4" Type="http://schemas.openxmlformats.org/officeDocument/2006/relationships/webSettings" Target="webSettings.xml"/><Relationship Id="rId9" Type="http://schemas.openxmlformats.org/officeDocument/2006/relationships/hyperlink" Target="http://www.erasmusmc.nl/alzheimercentrum/patientenzorg/dementie/vorm-behandeling/parkinson/" TargetMode="External"/><Relationship Id="rId14" Type="http://schemas.openxmlformats.org/officeDocument/2006/relationships/hyperlink" Target="https://www.hersenstichting.nl/alles-over-hersenen/hersenaandoeningen/alzheimer?gclid=CKr4nIec7bcCFQ1b3godZS4AB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cp:revision>
  <dcterms:created xsi:type="dcterms:W3CDTF">2013-07-11T19:31:00Z</dcterms:created>
  <dcterms:modified xsi:type="dcterms:W3CDTF">2013-07-11T19:31:00Z</dcterms:modified>
</cp:coreProperties>
</file>